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2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обязан: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C411D1">
        <w:rPr>
          <w:rFonts w:ascii="Times New Roman" w:hAnsi="Times New Roman" w:cs="Times New Roman"/>
          <w:sz w:val="20"/>
          <w:szCs w:val="20"/>
        </w:rPr>
        <w:t>Обеспечивать постоянное выполнение сертификационных требований, в том числе: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сообщать органу по сертификации о внесении всех изменений, влияющих на сертификацию, в том числе изменений в состав продукции, технологию и иные;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 xml:space="preserve">- обеспечивать соответствие сертифицированной продукции требованиям к продукции, если сертификация касается непрерывного производства, в том числе </w:t>
      </w:r>
      <w:proofErr w:type="gramStart"/>
      <w:r w:rsidRPr="00C411D1">
        <w:rPr>
          <w:rFonts w:ascii="Times New Roman" w:hAnsi="Times New Roman" w:cs="Times New Roman"/>
          <w:sz w:val="20"/>
          <w:szCs w:val="20"/>
        </w:rPr>
        <w:t>Обеспечивать</w:t>
      </w:r>
      <w:proofErr w:type="gramEnd"/>
      <w:r w:rsidRPr="00C411D1">
        <w:rPr>
          <w:rFonts w:ascii="Times New Roman" w:hAnsi="Times New Roman" w:cs="Times New Roman"/>
          <w:sz w:val="20"/>
          <w:szCs w:val="20"/>
        </w:rPr>
        <w:t xml:space="preserve">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принимать необходимые меры для оценивания и надзора (при необходимости), включая предоставлять возможность для изучения документации и записей, а также доступа к оборудованию, местам, зонам, персоналу и субподрядчикам заказчика;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принимать необходимые меры для рассмотрения жалоб;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принимать необходимые меры для участия наблюдателей при необходимости;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выступать с заявлениями, касающимися сертификации, исключительно в ее рамках;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использовать сертификацию продукции таким образом, чтобы не нанести ущерб репутации органа по сертификации, и отказаться от каких-либо заявлений, касающихся сертификации продукции, которые могут рассматриваться как непозволительные и вводящие в заблуждение;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приостановить или отменить сертификацию, прекратить использование всех средств рекламного характера, ссылающихся на сертификацию, и принимать меры согласно требованиям схемы сертификации и любых других необходимых мер;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предоставлять другим лицам копий документов по сертификации, воспроизведенных во всей полноте или как это оговорено в схеме сертификации;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выполнять требования органа по сертификации или осуществлять действия, предписанные схемой сертификации при ссылках на сертификацию продукции в средствах массовой информации, таких как документы, брошюры или материалы рекламного характера;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выполнять любые требования, устанавливаемые схемой сертификации в отношении использования знаков соответствия или содержащихся в информации по продукции;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обеспечить ведение записей всех жалоб и касающихся выполнения сертификационных требований, и предоставления их органу по сертификации по его запросу, в том числе принятия соответствующих мер в отношении таких жалоб и любых недостатков, обнаруженных в продукции, которые влияют на соответствие сертификационным требованиям и документировать предпринятые действия;</w:t>
      </w:r>
    </w:p>
    <w:p w:rsidR="001F232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1D1">
        <w:rPr>
          <w:rFonts w:ascii="Times New Roman" w:hAnsi="Times New Roman" w:cs="Times New Roman"/>
          <w:sz w:val="20"/>
          <w:szCs w:val="20"/>
        </w:rPr>
        <w:t>- незамедлительного информировать орган по сертификации об изменениях, которые могут повлиять на выполнение сертификационных требований, к таким изменениям относятся: правовой, коммерческий, организационный статус или право собственности; организационная структура и руководство (например, основной управленческий персонал, ответственный за принятие решений, или технические работники); модификации продукции или производственного процесса; адрес для связи и места проведения работ; основные изменения</w:t>
      </w:r>
      <w:r>
        <w:rPr>
          <w:rFonts w:ascii="Times New Roman" w:hAnsi="Times New Roman" w:cs="Times New Roman"/>
          <w:sz w:val="20"/>
          <w:szCs w:val="20"/>
        </w:rPr>
        <w:t xml:space="preserve"> в системе менеджмента качества, </w:t>
      </w:r>
      <w:r w:rsidRPr="00CD3C62">
        <w:rPr>
          <w:rFonts w:ascii="Times New Roman" w:hAnsi="Times New Roman" w:cs="Times New Roman"/>
          <w:sz w:val="20"/>
          <w:szCs w:val="20"/>
        </w:rPr>
        <w:t>извещать орган по сертификации об изменениях, вносимых в техническую документацию или технологические процессы производства сертифицированной продукции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F2321" w:rsidRDefault="001F2321" w:rsidP="001F232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D3C62">
        <w:rPr>
          <w:rFonts w:ascii="Times New Roman" w:hAnsi="Times New Roman" w:cs="Times New Roman"/>
          <w:sz w:val="20"/>
          <w:szCs w:val="20"/>
        </w:rPr>
        <w:t>приостанавливать производство продукции, которая прошла подтверждение соответствия и не соответствует требованиям технических регламентов, на основании решений органов государственного контроля (надзора) за соблюдением требований технических регламентов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F2321" w:rsidRDefault="001F2321" w:rsidP="001F232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D3C62">
        <w:rPr>
          <w:rFonts w:ascii="Times New Roman" w:hAnsi="Times New Roman" w:cs="Times New Roman"/>
          <w:sz w:val="20"/>
          <w:szCs w:val="20"/>
        </w:rPr>
        <w:t>приостанавливать или прекращать реализацию продукции, если действие сертификата соответствия приостановлено либо прекращено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F2321" w:rsidRPr="00C411D1" w:rsidRDefault="001F2321" w:rsidP="001F2321">
      <w:pPr>
        <w:pStyle w:val="a3"/>
        <w:tabs>
          <w:tab w:val="left" w:pos="12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D3C62">
        <w:rPr>
          <w:rFonts w:ascii="Times New Roman" w:hAnsi="Times New Roman" w:cs="Times New Roman"/>
          <w:sz w:val="20"/>
          <w:szCs w:val="20"/>
        </w:rPr>
        <w:t>приостанавливать или прекращать реализацию продукции, если срок действия сертификата соответствия истек,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 Российской Федерации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C411D1">
        <w:rPr>
          <w:rFonts w:ascii="Times New Roman" w:hAnsi="Times New Roman" w:cs="Times New Roman"/>
          <w:sz w:val="20"/>
          <w:szCs w:val="20"/>
        </w:rPr>
        <w:t xml:space="preserve">. Маркировать продукцию знаком соответствия (если он предусмотрен) только после осуществления подтверждения соответствия. </w:t>
      </w:r>
      <w:r w:rsidRPr="00C411D1">
        <w:rPr>
          <w:rFonts w:ascii="Times New Roman" w:eastAsia="Times New Roman" w:hAnsi="Times New Roman" w:cs="Times New Roman"/>
          <w:sz w:val="20"/>
          <w:szCs w:val="20"/>
        </w:rPr>
        <w:t>Выполнять установленные требования в отношении использования знаков соответствия сертифицированной продукции, в том числе в средствах массовой информации, таких как журналы, брошюры или материалы рекламного характера.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C411D1">
        <w:rPr>
          <w:rFonts w:ascii="Times New Roman" w:hAnsi="Times New Roman" w:cs="Times New Roman"/>
          <w:sz w:val="20"/>
          <w:szCs w:val="20"/>
        </w:rPr>
        <w:t>. Выпускать в обращение продукцию, подлежащую обязательному подтверждению соответствия, только после осуществления подтверждения соответствия, осуществлять сбыт продукции и выступать с заявлениями, касающимися сертификации, исключительно в ее рамках.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Pr="00C411D1">
        <w:rPr>
          <w:rFonts w:ascii="Times New Roman" w:hAnsi="Times New Roman" w:cs="Times New Roman"/>
          <w:sz w:val="20"/>
          <w:szCs w:val="20"/>
        </w:rPr>
        <w:t>. Указывать в сопроводительной и/или эксплуатационной документации сведения о подтверждении соответствия продукции.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</w:t>
      </w:r>
      <w:r w:rsidRPr="00C411D1">
        <w:rPr>
          <w:sz w:val="20"/>
          <w:szCs w:val="20"/>
        </w:rPr>
        <w:t>. Приостанавливать или прекращать реализацию продукции, если обнаружены обстоятельства, угрожающие жизни и здоровью населения, если действие сертификата приостановлено или прекращено, решением от либо по требованию органов государственного контроля (надзора). За исключением продукции, выпущенной в обращение на территории Российской Федерации во время действия сертификата соответствия, в течение срока годности или срока службы продукции, установленных в соответствии с законодательством.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6</w:t>
      </w:r>
      <w:r w:rsidRPr="00C411D1">
        <w:rPr>
          <w:sz w:val="20"/>
          <w:szCs w:val="20"/>
        </w:rPr>
        <w:t xml:space="preserve">.  </w:t>
      </w:r>
      <w:r>
        <w:rPr>
          <w:sz w:val="20"/>
          <w:szCs w:val="20"/>
        </w:rPr>
        <w:t>П</w:t>
      </w:r>
      <w:r w:rsidRPr="00A93E36">
        <w:rPr>
          <w:sz w:val="20"/>
          <w:szCs w:val="20"/>
        </w:rPr>
        <w:t>рекра</w:t>
      </w:r>
      <w:r>
        <w:rPr>
          <w:sz w:val="20"/>
          <w:szCs w:val="20"/>
        </w:rPr>
        <w:t>тить</w:t>
      </w:r>
      <w:r w:rsidRPr="00A93E36">
        <w:rPr>
          <w:sz w:val="20"/>
          <w:szCs w:val="20"/>
        </w:rPr>
        <w:t xml:space="preserve"> использовани</w:t>
      </w:r>
      <w:r>
        <w:rPr>
          <w:sz w:val="20"/>
          <w:szCs w:val="20"/>
        </w:rPr>
        <w:t>е</w:t>
      </w:r>
      <w:r w:rsidRPr="00A93E36">
        <w:rPr>
          <w:sz w:val="20"/>
          <w:szCs w:val="20"/>
        </w:rPr>
        <w:t xml:space="preserve"> всех средств рекламного характера, ссылающихся на сертификацию, нанесение знака соответствия на продукцию в случае приостановки или прекращения сертификата, по истечении срока действия сертификата и срока годности продукции</w:t>
      </w:r>
      <w:r>
        <w:rPr>
          <w:sz w:val="20"/>
          <w:szCs w:val="20"/>
        </w:rPr>
        <w:t>.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7</w:t>
      </w:r>
      <w:r w:rsidRPr="00C411D1">
        <w:rPr>
          <w:sz w:val="20"/>
          <w:szCs w:val="20"/>
        </w:rPr>
        <w:t xml:space="preserve">. Обеспечивать стабильность показателей (характеристик) продукции, которые подтверждены при сертификации соответствия, требованиям нормативных документов, а также выполнять установленные требования к объектам подтверждения соответствия, прошедшим процедуру подтверждения. 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Pr="00C411D1">
        <w:rPr>
          <w:rFonts w:ascii="Times New Roman" w:hAnsi="Times New Roman" w:cs="Times New Roman"/>
          <w:sz w:val="20"/>
          <w:szCs w:val="20"/>
        </w:rPr>
        <w:t xml:space="preserve">. Извещать </w:t>
      </w:r>
      <w:r>
        <w:rPr>
          <w:rFonts w:ascii="Times New Roman" w:hAnsi="Times New Roman" w:cs="Times New Roman"/>
          <w:sz w:val="20"/>
          <w:szCs w:val="20"/>
        </w:rPr>
        <w:t>ОСП</w:t>
      </w:r>
      <w:r w:rsidRPr="00C411D1">
        <w:rPr>
          <w:rFonts w:ascii="Times New Roman" w:hAnsi="Times New Roman" w:cs="Times New Roman"/>
          <w:sz w:val="20"/>
          <w:szCs w:val="20"/>
        </w:rPr>
        <w:t xml:space="preserve"> обо всех изменениях, вносимых в техническую документацию или технологические процессы производства продукции, влияющие на ее безопасность</w:t>
      </w:r>
      <w:proofErr w:type="gramStart"/>
      <w:r w:rsidRPr="00C411D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411D1">
        <w:rPr>
          <w:rFonts w:ascii="Times New Roman" w:hAnsi="Times New Roman" w:cs="Times New Roman"/>
          <w:sz w:val="20"/>
          <w:szCs w:val="20"/>
        </w:rPr>
        <w:t xml:space="preserve"> соответствие которой подтверждено. 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Pr="00C411D1">
        <w:rPr>
          <w:rFonts w:ascii="Times New Roman" w:hAnsi="Times New Roman" w:cs="Times New Roman"/>
          <w:sz w:val="20"/>
          <w:szCs w:val="20"/>
        </w:rPr>
        <w:t>. Вести учет рекламаций (претензий) на продукцию, прошедшую процедуру подтверждения соответствия и извещать о них письменно Исполнителя, осуществлять мероприятия по выявлению и установлению опасной продукции.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Pr="00C411D1">
        <w:rPr>
          <w:rFonts w:ascii="Times New Roman" w:hAnsi="Times New Roman" w:cs="Times New Roman"/>
          <w:sz w:val="20"/>
          <w:szCs w:val="20"/>
        </w:rPr>
        <w:t>. Оплачивать все затраты, возникающие в следствие необходимости проведения утилизации образцов продукции (если применимо), отобранных в целях проведения сертификационных испытаний.</w:t>
      </w:r>
    </w:p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Pr="00C411D1">
        <w:rPr>
          <w:rFonts w:ascii="Times New Roman" w:hAnsi="Times New Roman" w:cs="Times New Roman"/>
          <w:sz w:val="20"/>
          <w:szCs w:val="20"/>
        </w:rPr>
        <w:t xml:space="preserve">. </w:t>
      </w:r>
      <w:r w:rsidRPr="00C411D1">
        <w:rPr>
          <w:rFonts w:ascii="Times New Roman" w:eastAsia="Times New Roman" w:hAnsi="Times New Roman" w:cs="Times New Roman"/>
          <w:sz w:val="20"/>
          <w:szCs w:val="20"/>
        </w:rPr>
        <w:t>Предоставлять в органы государственного контроля (надзора) за соблюдением требований технических регламентов, а также заинтересованным лицам документы, свидетельствующие о подтверждении соответствия продукции установленным требованиям (сертификат соответствия или их копии) либо регистрационный номер сертификата соответствия, в соответствии с установленными правилами.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12</w:t>
      </w:r>
      <w:r w:rsidRPr="00C411D1">
        <w:rPr>
          <w:sz w:val="20"/>
          <w:szCs w:val="20"/>
        </w:rPr>
        <w:t>. Незамедлительно информировать Исполнителя об изменениях, которые могут повлиять на выполнение требований к объектам подтверждения соответствия, в том числе установленным схемами сертификации, к таким изменениям относятся: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1D1">
        <w:rPr>
          <w:sz w:val="20"/>
          <w:szCs w:val="20"/>
        </w:rPr>
        <w:t>- качество и безопасность продукции;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1D1">
        <w:rPr>
          <w:sz w:val="20"/>
          <w:szCs w:val="20"/>
        </w:rPr>
        <w:t>-  введение в заблуждение потребителя;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1D1">
        <w:rPr>
          <w:sz w:val="20"/>
          <w:szCs w:val="20"/>
        </w:rPr>
        <w:t>- правовой, коммерческий, организационный статус или право собственности;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1D1">
        <w:rPr>
          <w:sz w:val="20"/>
          <w:szCs w:val="20"/>
        </w:rPr>
        <w:t>- изменения модификации продукции или производственного процесса;</w:t>
      </w:r>
    </w:p>
    <w:p w:rsidR="001F2321" w:rsidRPr="00C411D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1D1">
        <w:rPr>
          <w:sz w:val="20"/>
          <w:szCs w:val="20"/>
        </w:rPr>
        <w:t>- адрес и места осуществления деятельности;</w:t>
      </w:r>
    </w:p>
    <w:p w:rsidR="001F2321" w:rsidRDefault="001F2321" w:rsidP="001F2321"/>
    <w:p w:rsidR="001F2321" w:rsidRPr="00C411D1" w:rsidRDefault="001F2321" w:rsidP="001F23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Заявитель </w:t>
      </w:r>
      <w:r w:rsidRPr="00C411D1">
        <w:rPr>
          <w:rFonts w:ascii="Times New Roman" w:hAnsi="Times New Roman" w:cs="Times New Roman"/>
          <w:sz w:val="20"/>
          <w:szCs w:val="20"/>
          <w:u w:val="single"/>
        </w:rPr>
        <w:t xml:space="preserve">вправе: </w:t>
      </w:r>
    </w:p>
    <w:p w:rsidR="001F2321" w:rsidRPr="008F43D9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3D9">
        <w:rPr>
          <w:sz w:val="20"/>
          <w:szCs w:val="20"/>
        </w:rPr>
        <w:t>•</w:t>
      </w:r>
      <w:r w:rsidRPr="008F43D9">
        <w:rPr>
          <w:sz w:val="20"/>
          <w:szCs w:val="20"/>
        </w:rPr>
        <w:tab/>
        <w:t>выбирать схему подтверждения соответствия;</w:t>
      </w:r>
    </w:p>
    <w:p w:rsidR="001F2321" w:rsidRPr="008F43D9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3D9">
        <w:rPr>
          <w:sz w:val="20"/>
          <w:szCs w:val="20"/>
        </w:rPr>
        <w:t>•</w:t>
      </w:r>
      <w:r w:rsidRPr="008F43D9">
        <w:rPr>
          <w:sz w:val="20"/>
          <w:szCs w:val="20"/>
        </w:rPr>
        <w:tab/>
        <w:t>обращаться для осуществления сертификации в любой орган по сертификации, область аккредитации которого распространяется на продукцию, которую Заказчик намеревается сертифицировать;</w:t>
      </w:r>
    </w:p>
    <w:p w:rsidR="001F2321" w:rsidRPr="008F43D9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3D9">
        <w:rPr>
          <w:sz w:val="20"/>
          <w:szCs w:val="20"/>
        </w:rPr>
        <w:t>•</w:t>
      </w:r>
      <w:r w:rsidRPr="008F43D9">
        <w:rPr>
          <w:sz w:val="20"/>
          <w:szCs w:val="20"/>
        </w:rPr>
        <w:tab/>
        <w:t>направлять декларацию о соответствии на регистрацию в орган по сертификации по своему выбору;</w:t>
      </w:r>
    </w:p>
    <w:p w:rsidR="001F2321" w:rsidRPr="008F43D9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3D9">
        <w:rPr>
          <w:sz w:val="20"/>
          <w:szCs w:val="20"/>
        </w:rPr>
        <w:t>•</w:t>
      </w:r>
      <w:r w:rsidRPr="008F43D9">
        <w:rPr>
          <w:sz w:val="20"/>
          <w:szCs w:val="20"/>
        </w:rPr>
        <w:tab/>
        <w:t>подавать жалобы и апелляции на действия и решения органа по сертификации;</w:t>
      </w:r>
    </w:p>
    <w:p w:rsidR="001F2321" w:rsidRPr="008F43D9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43D9">
        <w:rPr>
          <w:sz w:val="20"/>
          <w:szCs w:val="20"/>
        </w:rPr>
        <w:t>•</w:t>
      </w:r>
      <w:r w:rsidRPr="008F43D9">
        <w:rPr>
          <w:sz w:val="20"/>
          <w:szCs w:val="20"/>
        </w:rPr>
        <w:tab/>
        <w:t>быть осведомленным о ходе и результатах работ по подтверждению соответствия заявляемой продукции.</w:t>
      </w:r>
    </w:p>
    <w:p w:rsidR="00734C05" w:rsidRPr="001F232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2321" w:rsidRPr="001F232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F2321" w:rsidRPr="001F232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F2321">
        <w:rPr>
          <w:sz w:val="20"/>
          <w:szCs w:val="20"/>
        </w:rPr>
        <w:t>В случае если аккредитация органа по сертификации, проводящего работы по сертификации, приостановлена, прекращена или сокращена в области аккредитации, соответствующей проводимым работам по сертификации, заявители на проведение сертификации в целях получения сертификата соответствия вправе осуществлять следующие действия:</w:t>
      </w:r>
    </w:p>
    <w:p w:rsidR="001F2321" w:rsidRPr="001F232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F2321">
        <w:rPr>
          <w:sz w:val="20"/>
          <w:szCs w:val="20"/>
        </w:rPr>
        <w:t>а) получать в таком органе по сертификации доказательственные материалы (документы, приложенные к заявке на сертификацию, акт отбора образцов (проб), направление в аккредитованную испытательную лабораторию, акт анализа состояния производства, протоколы (отчеты) испытаний и (или) другие документы, требуемые схемой сертификации), которые были получены в результате работ по сертификации до принятия решения о приостановлении, прекращении или сокращении области аккредитации соответствующего органа по сертификации;</w:t>
      </w:r>
    </w:p>
    <w:p w:rsidR="001F2321" w:rsidRPr="001F2321" w:rsidRDefault="001F2321" w:rsidP="001F23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F2321">
        <w:rPr>
          <w:sz w:val="20"/>
          <w:szCs w:val="20"/>
        </w:rPr>
        <w:t>б) заключать договор на проведение работ по сертификации с иным аккредитованным в национальной системе аккредитации органом по сертификации с действующей на момент заключения такого договора областью аккредитации, распространяющейся на сертифицируемую продукцию, и передав</w:t>
      </w:r>
      <w:r w:rsidRPr="001F2321">
        <w:rPr>
          <w:sz w:val="20"/>
          <w:szCs w:val="20"/>
        </w:rPr>
        <w:t>ать доказательственные материалы</w:t>
      </w:r>
      <w:r w:rsidRPr="001F2321">
        <w:rPr>
          <w:sz w:val="20"/>
          <w:szCs w:val="20"/>
        </w:rPr>
        <w:t xml:space="preserve">. Орган по сертификации, с которым заключен указанный договор, при принятии решения о выдаче сертификата соответствия учитывает в качестве доказательственных материалов протоколы (отчеты) испытаний и (или) другие документы, полученные в результате работ по сертификации органом по сертификации, деятельность которого приостановлена, прекращена или сокращена, от аккредитованных испытательных лабораторий с действующей на момент выдачи сертификата соответствия аккредитацией </w:t>
      </w:r>
      <w:bookmarkStart w:id="0" w:name="_GoBack"/>
      <w:bookmarkEnd w:id="0"/>
      <w:r w:rsidRPr="001F2321">
        <w:rPr>
          <w:sz w:val="20"/>
          <w:szCs w:val="20"/>
        </w:rPr>
        <w:t>в национальной системе аккредитации, распространяющейся на сертифицируемую продукцию;</w:t>
      </w:r>
    </w:p>
    <w:sectPr w:rsidR="001F2321" w:rsidRPr="001F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B6"/>
    <w:rsid w:val="001F2321"/>
    <w:rsid w:val="003E6BAF"/>
    <w:rsid w:val="006760B6"/>
    <w:rsid w:val="00BC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028510-E724-4CAB-9FAD-9A20657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F232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1F2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Плетнева Анна Радиславовна</dc:creator>
  <cp:keywords/>
  <dc:description/>
  <cp:lastModifiedBy>Плетнева Анна Радиславовна</cp:lastModifiedBy>
  <cp:revision>2</cp:revision>
  <dcterms:created xsi:type="dcterms:W3CDTF">2021-09-15T07:40:00Z</dcterms:created>
  <dcterms:modified xsi:type="dcterms:W3CDTF">2021-09-15T07:41:00Z</dcterms:modified>
</cp:coreProperties>
</file>